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37" w:rsidRPr="000B4B6C" w:rsidRDefault="00045014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2</w:t>
      </w:r>
      <w:r w:rsidR="00692BC0" w:rsidRPr="00692BC0">
        <w:rPr>
          <w:rFonts w:ascii="Times New Roman" w:hAnsi="Times New Roman" w:cs="Times New Roman"/>
          <w:i/>
          <w:sz w:val="32"/>
          <w:szCs w:val="32"/>
          <w:u w:val="single"/>
        </w:rPr>
        <w:t>2</w:t>
      </w:r>
      <w:r w:rsidR="00AB7137" w:rsidRPr="000B4B6C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0</w:t>
      </w:r>
      <w:r w:rsidR="00293B6B">
        <w:rPr>
          <w:rFonts w:ascii="Times New Roman" w:hAnsi="Times New Roman" w:cs="Times New Roman"/>
          <w:i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.2020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состоялось заседание Биржевого совета АО «Биржа «Санкт-Петербург»</w:t>
      </w:r>
      <w:r w:rsidR="001B509F">
        <w:rPr>
          <w:rFonts w:ascii="Times New Roman" w:hAnsi="Times New Roman" w:cs="Times New Roman"/>
          <w:sz w:val="32"/>
          <w:szCs w:val="32"/>
        </w:rPr>
        <w:t>,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на котором было принято решение:</w:t>
      </w:r>
    </w:p>
    <w:p w:rsidR="00B0527C" w:rsidRPr="000B4B6C" w:rsidRDefault="00B0527C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:rsidR="00E57B89" w:rsidRPr="000B4B6C" w:rsidRDefault="002F788D" w:rsidP="00E57B89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0B4B6C">
        <w:rPr>
          <w:rFonts w:ascii="Times New Roman" w:hAnsi="Times New Roman" w:cs="Times New Roman"/>
          <w:sz w:val="32"/>
          <w:szCs w:val="32"/>
        </w:rPr>
        <w:t xml:space="preserve">Рекомендовать Совету директоров </w:t>
      </w:r>
      <w:r w:rsidR="00432700" w:rsidRPr="000B4B6C">
        <w:rPr>
          <w:rFonts w:ascii="Times New Roman" w:hAnsi="Times New Roman" w:cs="Times New Roman"/>
          <w:sz w:val="32"/>
          <w:szCs w:val="32"/>
        </w:rPr>
        <w:t xml:space="preserve">утвердить </w:t>
      </w:r>
      <w:r w:rsidR="00340D86">
        <w:rPr>
          <w:rFonts w:ascii="Times New Roman" w:hAnsi="Times New Roman" w:cs="Times New Roman"/>
          <w:sz w:val="32"/>
          <w:szCs w:val="32"/>
        </w:rPr>
        <w:t xml:space="preserve">изменения в </w:t>
      </w:r>
      <w:r w:rsidR="000B4B6C" w:rsidRPr="000B4B6C">
        <w:rPr>
          <w:rFonts w:ascii="Times New Roman" w:hAnsi="Times New Roman" w:cs="Times New Roman"/>
          <w:sz w:val="32"/>
          <w:szCs w:val="32"/>
        </w:rPr>
        <w:t>«Тарифы на товарном ры</w:t>
      </w:r>
      <w:r w:rsidR="00340D86">
        <w:rPr>
          <w:rFonts w:ascii="Times New Roman" w:hAnsi="Times New Roman" w:cs="Times New Roman"/>
          <w:sz w:val="32"/>
          <w:szCs w:val="32"/>
        </w:rPr>
        <w:t>нке АО «Биржа «Санкт-Петербург».</w:t>
      </w:r>
    </w:p>
    <w:p w:rsidR="00E57B89" w:rsidRPr="00E57B89" w:rsidRDefault="00E57B89" w:rsidP="00E57B89">
      <w:pPr>
        <w:pStyle w:val="a3"/>
        <w:ind w:left="567" w:firstLine="141"/>
        <w:rPr>
          <w:rFonts w:ascii="Times New Roman" w:hAnsi="Times New Roman" w:cs="Times New Roman"/>
          <w:sz w:val="28"/>
          <w:szCs w:val="28"/>
        </w:rPr>
      </w:pPr>
    </w:p>
    <w:p w:rsidR="001C75E3" w:rsidRDefault="001C75E3" w:rsidP="00E57B89">
      <w:pPr>
        <w:pStyle w:val="a3"/>
        <w:ind w:right="-217" w:firstLine="567"/>
      </w:pPr>
      <w:bookmarkStart w:id="0" w:name="_GoBack"/>
      <w:bookmarkEnd w:id="0"/>
    </w:p>
    <w:sectPr w:rsidR="001C75E3" w:rsidSect="009D0024">
      <w:pgSz w:w="11906" w:h="16838"/>
      <w:pgMar w:top="1134" w:right="567" w:bottom="1134" w:left="9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40" w:rsidRDefault="00074B40" w:rsidP="00343CCA">
      <w:r>
        <w:separator/>
      </w:r>
    </w:p>
  </w:endnote>
  <w:endnote w:type="continuationSeparator" w:id="0">
    <w:p w:rsidR="00074B40" w:rsidRDefault="00074B40" w:rsidP="0034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40" w:rsidRDefault="00074B40" w:rsidP="00343CCA">
      <w:r>
        <w:separator/>
      </w:r>
    </w:p>
  </w:footnote>
  <w:footnote w:type="continuationSeparator" w:id="0">
    <w:p w:rsidR="00074B40" w:rsidRDefault="00074B40" w:rsidP="0034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" w15:restartNumberingAfterBreak="0">
    <w:nsid w:val="5E675487"/>
    <w:multiLevelType w:val="multilevel"/>
    <w:tmpl w:val="3196BBF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6A7D04AC"/>
    <w:multiLevelType w:val="multilevel"/>
    <w:tmpl w:val="01600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88D"/>
    <w:rsid w:val="00045014"/>
    <w:rsid w:val="00050A39"/>
    <w:rsid w:val="00051443"/>
    <w:rsid w:val="00074B40"/>
    <w:rsid w:val="000B4B6C"/>
    <w:rsid w:val="001B509F"/>
    <w:rsid w:val="001C75E3"/>
    <w:rsid w:val="00293B6B"/>
    <w:rsid w:val="002F788D"/>
    <w:rsid w:val="00340D86"/>
    <w:rsid w:val="00343CCA"/>
    <w:rsid w:val="003D4580"/>
    <w:rsid w:val="00432700"/>
    <w:rsid w:val="0045486B"/>
    <w:rsid w:val="005731B0"/>
    <w:rsid w:val="005C3B3C"/>
    <w:rsid w:val="00662967"/>
    <w:rsid w:val="00692BC0"/>
    <w:rsid w:val="007E1478"/>
    <w:rsid w:val="009114CB"/>
    <w:rsid w:val="009D0024"/>
    <w:rsid w:val="00A05C6C"/>
    <w:rsid w:val="00AB7137"/>
    <w:rsid w:val="00AF64CA"/>
    <w:rsid w:val="00B0527C"/>
    <w:rsid w:val="00BD5908"/>
    <w:rsid w:val="00C10E1B"/>
    <w:rsid w:val="00C20F2E"/>
    <w:rsid w:val="00C30D38"/>
    <w:rsid w:val="00CB5FD8"/>
    <w:rsid w:val="00CC2CDC"/>
    <w:rsid w:val="00D03470"/>
    <w:rsid w:val="00D2798F"/>
    <w:rsid w:val="00D566F3"/>
    <w:rsid w:val="00E162EC"/>
    <w:rsid w:val="00E57B89"/>
    <w:rsid w:val="00E8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6512"/>
  <w15:docId w15:val="{5103B7DE-0047-4BBB-B44E-6A2870A3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0024"/>
    <w:pPr>
      <w:keepNext/>
      <w:autoSpaceDE w:val="0"/>
      <w:autoSpaceDN w:val="0"/>
      <w:jc w:val="both"/>
      <w:outlineLvl w:val="1"/>
    </w:pPr>
    <w:rPr>
      <w:b/>
      <w:bCs/>
      <w:color w:val="00000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88D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D034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0347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3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int">
    <w:name w:val="Point"/>
    <w:qFormat/>
    <w:rsid w:val="00D03470"/>
    <w:pPr>
      <w:numPr>
        <w:ilvl w:val="3"/>
        <w:numId w:val="2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"/>
    <w:rsid w:val="00D03470"/>
    <w:pPr>
      <w:numPr>
        <w:ilvl w:val="4"/>
        <w:numId w:val="2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D03470"/>
    <w:pPr>
      <w:numPr>
        <w:numId w:val="2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D03470"/>
    <w:pPr>
      <w:numPr>
        <w:ilvl w:val="1"/>
        <w:numId w:val="2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uiPriority w:val="99"/>
    <w:rsid w:val="00D03470"/>
    <w:pPr>
      <w:numPr>
        <w:ilvl w:val="2"/>
        <w:numId w:val="2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"/>
    <w:rsid w:val="00D03470"/>
    <w:pPr>
      <w:numPr>
        <w:ilvl w:val="5"/>
        <w:numId w:val="2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B0527C"/>
    <w:pPr>
      <w:ind w:left="708"/>
    </w:pPr>
  </w:style>
  <w:style w:type="paragraph" w:styleId="a7">
    <w:name w:val="header"/>
    <w:basedOn w:val="a"/>
    <w:link w:val="a8"/>
    <w:unhideWhenUsed/>
    <w:rsid w:val="00B052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5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0024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character" w:customStyle="1" w:styleId="a9">
    <w:name w:val="Текст Знак"/>
    <w:link w:val="aa"/>
    <w:locked/>
    <w:rsid w:val="009D0024"/>
    <w:rPr>
      <w:rFonts w:ascii="Courier New" w:hAnsi="Courier New" w:cs="Courier New"/>
    </w:rPr>
  </w:style>
  <w:style w:type="paragraph" w:styleId="aa">
    <w:name w:val="Plain Text"/>
    <w:basedOn w:val="a"/>
    <w:link w:val="a9"/>
    <w:rsid w:val="009D002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D002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aaieiaie2">
    <w:name w:val="caaieiaie 2"/>
    <w:basedOn w:val="a"/>
    <w:next w:val="a"/>
    <w:rsid w:val="009D0024"/>
    <w:pPr>
      <w:keepNext/>
      <w:spacing w:before="240" w:after="60"/>
    </w:pPr>
    <w:rPr>
      <w:rFonts w:ascii="Arial" w:hAnsi="Arial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Александрович Рунов</dc:creator>
  <cp:lastModifiedBy>Ольга Юрьевна Канчер</cp:lastModifiedBy>
  <cp:revision>16</cp:revision>
  <dcterms:created xsi:type="dcterms:W3CDTF">2018-09-07T10:37:00Z</dcterms:created>
  <dcterms:modified xsi:type="dcterms:W3CDTF">2020-01-22T14:04:00Z</dcterms:modified>
</cp:coreProperties>
</file>